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86" w:rsidRDefault="00C35886" w:rsidP="00C35886">
      <w:pPr>
        <w:pStyle w:val="NormalWeb"/>
      </w:pPr>
      <w:r>
        <w:rPr>
          <w:rStyle w:val="Emphasis"/>
        </w:rPr>
        <w:t>Догаря прощалната свещ. Очите се пълнят със сълзи.</w:t>
      </w:r>
      <w:r>
        <w:br/>
      </w:r>
      <w:r>
        <w:rPr>
          <w:rStyle w:val="Emphasis"/>
        </w:rPr>
        <w:t>Трудно се живее на света без теб. Трудно е да повярваме, че те няма.</w:t>
      </w:r>
    </w:p>
    <w:p w:rsidR="00392AC7" w:rsidRDefault="00392AC7">
      <w:bookmarkStart w:id="0" w:name="_GoBack"/>
      <w:bookmarkEnd w:id="0"/>
    </w:p>
    <w:sectPr w:rsidR="00392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13"/>
    <w:rsid w:val="00392AC7"/>
    <w:rsid w:val="006B5213"/>
    <w:rsid w:val="00C3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40A695-5B22-4E89-A1D6-876F1827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C358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0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2016-10-01T20:04:00Z</dcterms:created>
  <dcterms:modified xsi:type="dcterms:W3CDTF">2016-10-01T20:05:00Z</dcterms:modified>
</cp:coreProperties>
</file>