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A5" w:rsidRDefault="00D535A5" w:rsidP="00D535A5">
      <w:pPr>
        <w:pStyle w:val="NormalWeb"/>
      </w:pPr>
      <w:r>
        <w:rPr>
          <w:rStyle w:val="Emphasis"/>
        </w:rPr>
        <w:t>Не е вярно, че времето лекува. Не стихва мъката в нашите сърца.</w:t>
      </w:r>
      <w:r>
        <w:br/>
      </w:r>
      <w:r>
        <w:rPr>
          <w:rStyle w:val="Emphasis"/>
        </w:rPr>
        <w:t>Истината е една – скръбта по теб ще бъде вечна!</w:t>
      </w:r>
    </w:p>
    <w:p w:rsidR="00392AC7" w:rsidRDefault="00392AC7">
      <w:bookmarkStart w:id="0" w:name="_GoBack"/>
      <w:bookmarkEnd w:id="0"/>
    </w:p>
    <w:sectPr w:rsidR="00392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7D"/>
    <w:rsid w:val="000E257D"/>
    <w:rsid w:val="00392AC7"/>
    <w:rsid w:val="00D5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FB5557-EC95-4B6E-85FB-1A0A37FF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D535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2016-10-01T20:00:00Z</dcterms:created>
  <dcterms:modified xsi:type="dcterms:W3CDTF">2016-10-01T20:00:00Z</dcterms:modified>
</cp:coreProperties>
</file>